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3BA" w:rsidRDefault="00F273BA" w:rsidP="00F273B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администрации   </w:t>
      </w:r>
    </w:p>
    <w:p w:rsidR="00F273BA" w:rsidRDefault="00F273BA" w:rsidP="00F273B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Быструхинского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</w:p>
    <w:p w:rsidR="00F273BA" w:rsidRDefault="00F273BA" w:rsidP="00F273B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№ 18  от 28.03.2014  года  </w:t>
      </w:r>
    </w:p>
    <w:p w:rsidR="00F273BA" w:rsidRDefault="00F273BA" w:rsidP="00F273B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было  опубликовано в </w:t>
      </w:r>
      <w:proofErr w:type="gramStart"/>
      <w:r>
        <w:rPr>
          <w:rFonts w:ascii="Arial" w:hAnsi="Arial" w:cs="Arial"/>
          <w:sz w:val="24"/>
          <w:szCs w:val="24"/>
        </w:rPr>
        <w:t>периодическом</w:t>
      </w:r>
      <w:proofErr w:type="gramEnd"/>
    </w:p>
    <w:p w:rsidR="00F273BA" w:rsidRDefault="00F273BA" w:rsidP="00F273B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печатном </w:t>
      </w:r>
      <w:proofErr w:type="gramStart"/>
      <w:r>
        <w:rPr>
          <w:rFonts w:ascii="Arial" w:hAnsi="Arial" w:cs="Arial"/>
          <w:sz w:val="24"/>
          <w:szCs w:val="24"/>
        </w:rPr>
        <w:t>издании</w:t>
      </w:r>
      <w:proofErr w:type="gramEnd"/>
      <w:r>
        <w:rPr>
          <w:rFonts w:ascii="Arial" w:hAnsi="Arial" w:cs="Arial"/>
          <w:sz w:val="24"/>
          <w:szCs w:val="24"/>
        </w:rPr>
        <w:t xml:space="preserve"> «</w:t>
      </w:r>
      <w:proofErr w:type="spellStart"/>
      <w:r>
        <w:rPr>
          <w:rFonts w:ascii="Arial" w:hAnsi="Arial" w:cs="Arial"/>
          <w:sz w:val="24"/>
          <w:szCs w:val="24"/>
        </w:rPr>
        <w:t>Быструхинский</w:t>
      </w:r>
      <w:proofErr w:type="spellEnd"/>
      <w:r>
        <w:rPr>
          <w:rFonts w:ascii="Arial" w:hAnsi="Arial" w:cs="Arial"/>
          <w:sz w:val="24"/>
          <w:szCs w:val="24"/>
        </w:rPr>
        <w:t xml:space="preserve">  вестник»</w:t>
      </w:r>
    </w:p>
    <w:p w:rsidR="00F273BA" w:rsidRDefault="00F273BA" w:rsidP="00F273B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№ </w:t>
      </w:r>
      <w:r w:rsidR="009E247C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(82) от 07.04. 2014 года.</w:t>
      </w:r>
    </w:p>
    <w:p w:rsidR="00F273BA" w:rsidRDefault="00F273BA" w:rsidP="00692AD7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692AD7" w:rsidRPr="00F273BA" w:rsidRDefault="00692AD7" w:rsidP="00692AD7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 xml:space="preserve">АДМИНИСТРАЦИЯ </w:t>
      </w:r>
    </w:p>
    <w:p w:rsidR="00692AD7" w:rsidRPr="00F273BA" w:rsidRDefault="00D76AC0" w:rsidP="00692AD7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БЫСТРУХИНСКОГО</w:t>
      </w:r>
      <w:r w:rsidR="00692AD7" w:rsidRPr="00F273B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 xml:space="preserve"> СЕЛЬСОВЕТА </w:t>
      </w:r>
      <w:r w:rsidR="00692AD7"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КОЧКОВСКОГО  РАЙОНА</w:t>
      </w:r>
    </w:p>
    <w:p w:rsidR="00692AD7" w:rsidRPr="00F273BA" w:rsidRDefault="00692AD7" w:rsidP="00692AD7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НОВОСИБИРСКОЙ ОБЛАСТИ</w:t>
      </w:r>
    </w:p>
    <w:p w:rsidR="00692AD7" w:rsidRPr="00F273BA" w:rsidRDefault="00692AD7" w:rsidP="00692AD7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ПОСТАНОВЛЕНИЕ</w:t>
      </w:r>
    </w:p>
    <w:p w:rsidR="00692AD7" w:rsidRPr="00F273BA" w:rsidRDefault="00692AD7" w:rsidP="00692AD7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</w:t>
      </w:r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от </w:t>
      </w:r>
      <w:r w:rsidR="00D76AC0"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28.03.2014</w:t>
      </w:r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г.    № </w:t>
      </w:r>
      <w:r w:rsidR="00D76AC0"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18</w:t>
      </w:r>
    </w:p>
    <w:tbl>
      <w:tblPr>
        <w:tblW w:w="9612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612"/>
      </w:tblGrid>
      <w:tr w:rsidR="00692AD7" w:rsidRPr="00F273BA" w:rsidTr="00692AD7">
        <w:trPr>
          <w:trHeight w:val="2101"/>
        </w:trPr>
        <w:tc>
          <w:tcPr>
            <w:tcW w:w="9612" w:type="dxa"/>
            <w:hideMark/>
          </w:tcPr>
          <w:p w:rsidR="00692AD7" w:rsidRPr="00F273BA" w:rsidRDefault="00692AD7" w:rsidP="00692AD7">
            <w:pPr>
              <w:spacing w:after="0" w:line="336" w:lineRule="atLeas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692AD7" w:rsidRPr="00F273BA" w:rsidRDefault="00692AD7" w:rsidP="00692AD7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Об утверждении Административного регламента</w:t>
            </w:r>
          </w:p>
          <w:p w:rsidR="00692AD7" w:rsidRPr="00F273BA" w:rsidRDefault="00692AD7" w:rsidP="00692AD7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предоставления муниципальной услуги по </w:t>
            </w:r>
            <w:r w:rsidRPr="00F273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изменению </w:t>
            </w:r>
            <w:proofErr w:type="gramStart"/>
            <w:r w:rsidRPr="00F273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договора социального найма жилого помещения муниципального жилищного фонда социального использования</w:t>
            </w:r>
            <w:proofErr w:type="gramEnd"/>
          </w:p>
        </w:tc>
      </w:tr>
    </w:tbl>
    <w:p w:rsidR="00692AD7" w:rsidRPr="00F273BA" w:rsidRDefault="00692AD7" w:rsidP="00F273BA">
      <w:pPr>
        <w:shd w:val="clear" w:color="auto" w:fill="FFFFFF"/>
        <w:spacing w:after="0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№131-ФЗ "Об общих принципах организации местного самоуправления в Российской Федерации", Жилищным кодексом Российской Федерации, Уставом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сельсовета </w:t>
      </w:r>
      <w:proofErr w:type="spell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 </w:t>
      </w:r>
    </w:p>
    <w:p w:rsidR="00692AD7" w:rsidRPr="00F273BA" w:rsidRDefault="00692AD7" w:rsidP="00692AD7">
      <w:pPr>
        <w:shd w:val="clear" w:color="auto" w:fill="FFFFFF"/>
        <w:spacing w:after="225" w:line="33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ПОСТАНОВЛЯЮ:</w:t>
      </w:r>
    </w:p>
    <w:p w:rsidR="009E247C" w:rsidRDefault="00692AD7" w:rsidP="009E247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1.Утвердить Административный регламент </w:t>
      </w:r>
      <w:r w:rsidRPr="00F273B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предоставления муниципальной услуги по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изменению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E247C" w:rsidRDefault="009E247C" w:rsidP="009E247C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п. </w:t>
      </w:r>
      <w:r w:rsidR="006E18C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1.18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«</w:t>
      </w:r>
      <w:r w:rsidRPr="00F273B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изменению договора социального найма жилого помещения муниципального жилищного фонда социального использования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постановления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№ 29 от 23.04.2012г считать утратившим силу.</w:t>
      </w:r>
    </w:p>
    <w:p w:rsidR="00692AD7" w:rsidRPr="00F273BA" w:rsidRDefault="009E247C" w:rsidP="00692AD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Опубликовать настоящее постановление в периодическом печатном издании «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Быструхинский</w:t>
      </w:r>
      <w:proofErr w:type="spellEnd"/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вестник».</w:t>
      </w:r>
    </w:p>
    <w:p w:rsidR="00692AD7" w:rsidRPr="00F273BA" w:rsidRDefault="009E247C" w:rsidP="00692A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692AD7" w:rsidRPr="00F273BA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 момента опубликования.</w:t>
      </w:r>
    </w:p>
    <w:p w:rsidR="00692AD7" w:rsidRPr="00F273BA" w:rsidRDefault="009E247C" w:rsidP="00692AD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gramStart"/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оставляю за собой. </w:t>
      </w:r>
    </w:p>
    <w:p w:rsidR="00692AD7" w:rsidRPr="00F273BA" w:rsidRDefault="00692AD7" w:rsidP="00692AD7">
      <w:pPr>
        <w:shd w:val="clear" w:color="auto" w:fill="FFFFFF"/>
        <w:spacing w:after="225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Глава 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сельсовета                                         С.</w:t>
      </w:r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В.Игнатьева</w:t>
      </w:r>
    </w:p>
    <w:p w:rsidR="00692AD7" w:rsidRPr="00F273BA" w:rsidRDefault="00692AD7" w:rsidP="00692A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F273BA" w:rsidP="00692A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ыбина С.В.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2</w:t>
      </w:r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3-142</w:t>
      </w:r>
    </w:p>
    <w:p w:rsidR="00692AD7" w:rsidRPr="00F273BA" w:rsidRDefault="00692AD7" w:rsidP="00F273BA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lastRenderedPageBreak/>
        <w:t xml:space="preserve">                                                                                             Утвержден</w:t>
      </w:r>
    </w:p>
    <w:p w:rsidR="00692AD7" w:rsidRPr="00F273BA" w:rsidRDefault="00692AD7" w:rsidP="00F273BA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                                                                    постановлением администрации </w:t>
      </w:r>
    </w:p>
    <w:p w:rsidR="00692AD7" w:rsidRPr="00F273BA" w:rsidRDefault="00692AD7" w:rsidP="00F273BA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                                                               от  </w:t>
      </w:r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28.03.2014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г.  № </w:t>
      </w:r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18</w:t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АДМИНИСТРАТИВНЫЙ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РЕГЛАМЕНТ</w:t>
      </w: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предоставления муниципальной услуги по </w:t>
      </w:r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изменению </w:t>
      </w:r>
      <w:proofErr w:type="gramStart"/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Общие положения</w:t>
      </w: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Административный регламент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предоставления муниципальной услуги. 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осуществляет Администрация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692AD7" w:rsidRPr="00F273BA" w:rsidRDefault="002C0033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92AD7" w:rsidRPr="00F273BA">
        <w:rPr>
          <w:rFonts w:ascii="Arial" w:eastAsia="Times New Roman" w:hAnsi="Arial" w:cs="Arial"/>
          <w:sz w:val="24"/>
          <w:szCs w:val="24"/>
          <w:lang w:eastAsia="ru-RU"/>
        </w:rPr>
        <w:t>Заявителями на предоставление муниципальной услуги выступают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 w:rsidR="00692AD7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физические лица.</w:t>
      </w:r>
    </w:p>
    <w:p w:rsidR="00692AD7" w:rsidRPr="00F273BA" w:rsidRDefault="002C0033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Порядок информирования о правилах предоставлении муниципальной услуги: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Местонахождение Администрации муниципального образования, предоставляющего муниципальную услугу:</w:t>
      </w:r>
    </w:p>
    <w:p w:rsidR="00692AD7" w:rsidRPr="00F273BA" w:rsidRDefault="002C0033" w:rsidP="002C003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63249</w:t>
      </w:r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Новосибирская область, </w:t>
      </w:r>
      <w:proofErr w:type="spell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Кочковский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 </w:t>
      </w:r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.Б</w:t>
      </w:r>
      <w:proofErr w:type="gram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ыструха , ул.Центральная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Часы приёма заявителей в Администрации муниципального образования: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понедельник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–п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ятница: с 9-00 до 13-00  с 14-00 до 17-00;</w:t>
      </w:r>
    </w:p>
    <w:p w:rsidR="00692AD7" w:rsidRPr="00F273BA" w:rsidRDefault="00692AD7" w:rsidP="00692AD7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перерыв на обед: 13.00 – 14.00 часов;</w:t>
      </w:r>
    </w:p>
    <w:p w:rsidR="00692AD7" w:rsidRPr="00F273BA" w:rsidRDefault="00692AD7" w:rsidP="00692AD7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выходные дни – суббота, воскресенье.</w:t>
      </w:r>
    </w:p>
    <w:p w:rsidR="00692AD7" w:rsidRPr="00F273BA" w:rsidRDefault="00692AD7" w:rsidP="00692AD7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Адрес официального интернет-сайта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76AC0" w:rsidRPr="00F273BA">
        <w:rPr>
          <w:rFonts w:ascii="Arial" w:hAnsi="Arial" w:cs="Arial"/>
          <w:sz w:val="24"/>
          <w:szCs w:val="24"/>
          <w:u w:val="single"/>
        </w:rPr>
        <w:t>http://bistruh</w:t>
      </w:r>
      <w:r w:rsidR="009E247C">
        <w:rPr>
          <w:rFonts w:ascii="Arial" w:hAnsi="Arial" w:cs="Arial"/>
          <w:sz w:val="24"/>
          <w:szCs w:val="24"/>
          <w:u w:val="single"/>
          <w:lang w:val="en-US"/>
        </w:rPr>
        <w:t>a</w:t>
      </w:r>
      <w:r w:rsidR="00D76AC0" w:rsidRPr="00F273BA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D76AC0" w:rsidRPr="00F273BA">
        <w:rPr>
          <w:rFonts w:ascii="Arial" w:hAnsi="Arial" w:cs="Arial"/>
          <w:sz w:val="24"/>
          <w:szCs w:val="24"/>
          <w:u w:val="single"/>
        </w:rPr>
        <w:t>ru</w:t>
      </w:r>
      <w:proofErr w:type="spellEnd"/>
      <w:r w:rsidR="00D76AC0" w:rsidRPr="00F273BA">
        <w:rPr>
          <w:rFonts w:ascii="Arial" w:hAnsi="Arial" w:cs="Arial"/>
          <w:sz w:val="24"/>
          <w:szCs w:val="24"/>
        </w:rPr>
        <w:t>;</w:t>
      </w:r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692AD7" w:rsidRPr="00F273BA" w:rsidRDefault="00692AD7" w:rsidP="00692AD7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Информация, размещаемая на официальном интернет-сайте и информационном стенде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обновляется по мере ее изменения. 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D76AC0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электронной почты</w:t>
      </w:r>
      <w:r w:rsidR="002C0033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  <w:r w:rsidR="002C0033" w:rsidRPr="00F273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AC0" w:rsidRPr="00F273BA">
        <w:rPr>
          <w:rFonts w:ascii="Arial" w:hAnsi="Arial" w:cs="Arial"/>
          <w:sz w:val="24"/>
          <w:szCs w:val="24"/>
          <w:u w:val="single"/>
        </w:rPr>
        <w:t>koch_bistruch@</w:t>
      </w:r>
      <w:proofErr w:type="spellEnd"/>
      <w:r w:rsidR="00D76AC0" w:rsidRPr="00F273BA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="00D76AC0" w:rsidRPr="00F273BA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D76AC0" w:rsidRPr="00F273BA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="00D76AC0" w:rsidRPr="00F273BA">
        <w:rPr>
          <w:rFonts w:ascii="Arial" w:hAnsi="Arial" w:cs="Arial"/>
          <w:sz w:val="24"/>
          <w:szCs w:val="24"/>
        </w:rPr>
        <w:t xml:space="preserve"> 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 по вопросам предоставления муниципальной услуги предоставляется:</w:t>
      </w:r>
    </w:p>
    <w:p w:rsidR="00692AD7" w:rsidRPr="00F273BA" w:rsidRDefault="00692AD7" w:rsidP="00692AD7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структурных подразделениях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участвующих в предоставлении муниципальной услуги;</w:t>
      </w:r>
    </w:p>
    <w:p w:rsidR="00692AD7" w:rsidRPr="00F273BA" w:rsidRDefault="00692AD7" w:rsidP="00692AD7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посредством размещения на информационном стенде и официальном сайте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сети Интернет, электронного информирования;</w:t>
      </w:r>
    </w:p>
    <w:p w:rsidR="00E92CE3" w:rsidRPr="00F273BA" w:rsidRDefault="00692AD7" w:rsidP="00692AD7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использованием средств телефонной, почтовой связи</w:t>
      </w:r>
      <w:r w:rsidR="00E92CE3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E92CE3" w:rsidRPr="00F273BA" w:rsidRDefault="00E92CE3" w:rsidP="00E92C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использованием Единого портала государственных и муниципальных услуг;</w:t>
      </w:r>
    </w:p>
    <w:p w:rsidR="00E92CE3" w:rsidRPr="00F273BA" w:rsidRDefault="00E92CE3" w:rsidP="00E92C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многофункциональных центрах предоставления государственных и муниципальных услуг (далее – МФЦ), при наличии филиала МФЦ на территории района. </w:t>
      </w:r>
    </w:p>
    <w:p w:rsidR="00692AD7" w:rsidRPr="00F273BA" w:rsidRDefault="00692AD7" w:rsidP="00E92CE3">
      <w:pPr>
        <w:tabs>
          <w:tab w:val="num" w:pos="216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692AD7" w:rsidRPr="00F273BA" w:rsidRDefault="00692AD7" w:rsidP="00692AD7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692AD7" w:rsidRPr="00F273BA" w:rsidRDefault="00692AD7" w:rsidP="00692AD7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устной форме лично или по телефону:</w:t>
      </w:r>
    </w:p>
    <w:p w:rsidR="00692AD7" w:rsidRPr="00F273BA" w:rsidRDefault="00692AD7" w:rsidP="00692AD7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 специалистам структурных подразделений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участвующим в предоставлении муниципальной услуги;</w:t>
      </w:r>
    </w:p>
    <w:p w:rsidR="00692AD7" w:rsidRPr="00F273BA" w:rsidRDefault="00692AD7" w:rsidP="00692AD7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письменной форме почтой;</w:t>
      </w:r>
    </w:p>
    <w:p w:rsidR="00692AD7" w:rsidRPr="00F273BA" w:rsidRDefault="00692AD7" w:rsidP="00692AD7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посредством электронной почты;</w:t>
      </w:r>
    </w:p>
    <w:p w:rsidR="00E92CE3" w:rsidRPr="00F273BA" w:rsidRDefault="00E92CE3" w:rsidP="00692AD7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call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-центра МФЦ и </w:t>
      </w:r>
      <w:proofErr w:type="spellStart"/>
      <w:r w:rsidRPr="00F273B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sms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-информирования.</w:t>
      </w:r>
    </w:p>
    <w:p w:rsidR="00692AD7" w:rsidRPr="00F273BA" w:rsidRDefault="00692AD7" w:rsidP="00692AD7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Информирование проводится в двух формах: устное и письменное.</w:t>
      </w:r>
    </w:p>
    <w:p w:rsidR="00692AD7" w:rsidRPr="00F273BA" w:rsidRDefault="00692AD7" w:rsidP="00692AD7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692AD7" w:rsidRPr="00F273BA" w:rsidRDefault="00692AD7" w:rsidP="00692AD7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692AD7" w:rsidRPr="00F273BA" w:rsidRDefault="00692AD7" w:rsidP="00692AD7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692AD7" w:rsidRPr="00F273BA" w:rsidRDefault="00692AD7" w:rsidP="00692AD7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692AD7" w:rsidRPr="00F273BA" w:rsidRDefault="00692AD7" w:rsidP="00692AD7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 на обращение готовится в течение 30 календарных дней со дня регистрации письменного обращения.</w:t>
      </w:r>
    </w:p>
    <w:p w:rsidR="00692AD7" w:rsidRPr="00F273BA" w:rsidRDefault="00692AD7" w:rsidP="00692AD7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692AD7" w:rsidRPr="00F273BA" w:rsidRDefault="00692AD7" w:rsidP="00692AD7">
      <w:pPr>
        <w:spacing w:after="0" w:line="240" w:lineRule="auto"/>
        <w:ind w:left="1440"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Письменный ответ на обращение подписывается Главой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692AD7" w:rsidRPr="00F273BA" w:rsidRDefault="00692AD7" w:rsidP="00692AD7">
      <w:pPr>
        <w:numPr>
          <w:ilvl w:val="2"/>
          <w:numId w:val="1"/>
        </w:numPr>
        <w:tabs>
          <w:tab w:val="num" w:pos="1440"/>
        </w:tabs>
        <w:spacing w:after="0" w:line="240" w:lineRule="auto"/>
        <w:ind w:left="144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692AD7" w:rsidRPr="00F273BA" w:rsidRDefault="00692AD7" w:rsidP="00692AD7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692AD7" w:rsidRPr="00F273BA" w:rsidRDefault="00692AD7" w:rsidP="00692AD7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692AD7" w:rsidRPr="00F273BA" w:rsidRDefault="00692AD7" w:rsidP="00692AD7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www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F273B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gosuslugi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F273B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и обновляется по мере ее изменения.</w:t>
      </w:r>
      <w:proofErr w:type="gramEnd"/>
    </w:p>
    <w:p w:rsidR="00692AD7" w:rsidRPr="00F273BA" w:rsidRDefault="00692AD7" w:rsidP="00692AD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Стандарт предоставления муниципальной услуги</w:t>
      </w:r>
    </w:p>
    <w:p w:rsidR="00692AD7" w:rsidRPr="00F273BA" w:rsidRDefault="00692AD7" w:rsidP="00692AD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2C0033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Наименование муниципальной услуги: изменение </w:t>
      </w:r>
      <w:proofErr w:type="gramStart"/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92AD7" w:rsidRPr="00F273BA" w:rsidRDefault="002C0033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9E24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осуществляет Администрация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692AD7" w:rsidRPr="00F273BA" w:rsidRDefault="00692AD7" w:rsidP="00692AD7">
      <w:pPr>
        <w:spacing w:after="0" w:line="240" w:lineRule="auto"/>
        <w:ind w:left="720" w:hanging="1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Администрация </w:t>
      </w:r>
      <w:proofErr w:type="spell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692AD7" w:rsidRPr="00F273BA" w:rsidRDefault="00692AD7" w:rsidP="00692AD7">
      <w:pPr>
        <w:spacing w:after="0" w:line="240" w:lineRule="auto"/>
        <w:ind w:left="720" w:hanging="1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Управление Федеральной службы государственной регистрации, кадастра и картографии по Новосибирской области в </w:t>
      </w:r>
      <w:proofErr w:type="spell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Кочковском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районе.</w:t>
      </w:r>
    </w:p>
    <w:p w:rsidR="00E92CE3" w:rsidRPr="00F273BA" w:rsidRDefault="00E92CE3" w:rsidP="00E92CE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наличии филиала МФЦ на территории района операторы МФЦ </w:t>
      </w:r>
    </w:p>
    <w:p w:rsidR="00E92CE3" w:rsidRPr="00F273BA" w:rsidRDefault="00E92CE3" w:rsidP="00E92CE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осуществляют прием, регистрацию, обработку заявлений и документов, </w:t>
      </w:r>
    </w:p>
    <w:p w:rsidR="00E92CE3" w:rsidRPr="00F273BA" w:rsidRDefault="00E92CE3" w:rsidP="00E92CE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необходимых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для предоставления муниципальной услуги, и передачу </w:t>
      </w:r>
    </w:p>
    <w:p w:rsidR="00E92CE3" w:rsidRPr="00F273BA" w:rsidRDefault="00E92CE3" w:rsidP="00E92CE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данных документов в информационные системы, используемые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92CE3" w:rsidRPr="00F273BA" w:rsidRDefault="00E92CE3" w:rsidP="00E92CE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предоставления услуги, а так же получению от органа результата </w:t>
      </w:r>
    </w:p>
    <w:p w:rsidR="00E92CE3" w:rsidRPr="00F273BA" w:rsidRDefault="00E92CE3" w:rsidP="00E92CE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услуги для дальнейшей выдачи заявителю.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включенных в </w:t>
      </w:r>
      <w:hyperlink w:history="1">
        <w:r w:rsidRPr="00F273B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перечень</w:t>
        </w:r>
      </w:hyperlink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E92CE3" w:rsidRPr="00F273BA" w:rsidRDefault="00E92CE3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2C0033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выдача заявителю постановления администрации;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отказ в предоставлении муниципальной услуги.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предоставления муниципальной услуги: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692AD7" w:rsidRPr="00F273BA" w:rsidRDefault="00692AD7" w:rsidP="00692AD7">
      <w:pPr>
        <w:spacing w:after="0" w:line="240" w:lineRule="auto"/>
        <w:ind w:left="180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приостановления предоставления муниципальной услуги не более 14 дней.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692AD7" w:rsidRPr="00F273BA" w:rsidRDefault="002C0033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Конституцией Российской Федерации («Российская газета» 1993г № 237);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Гражданским кодексом Российской Федерации от 30.11.1994 № 51-ФЗ (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ГД ФС РФ 21.10.1994);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Уставом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2C0033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сельсовета </w:t>
      </w:r>
      <w:proofErr w:type="spellStart"/>
      <w:r w:rsidR="002C0033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692AD7" w:rsidRPr="00F273BA" w:rsidRDefault="00692AD7" w:rsidP="00692AD7">
      <w:pPr>
        <w:tabs>
          <w:tab w:val="left" w:pos="1136"/>
          <w:tab w:val="left" w:pos="9088"/>
          <w:tab w:val="left" w:pos="9940"/>
        </w:tabs>
        <w:spacing w:after="0" w:line="240" w:lineRule="auto"/>
        <w:ind w:left="709" w:right="-86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постановление Правительства Российской Федерации от 21.05.2005 № 315 "Об утверждении типового договора социального найма жилого помещения";</w:t>
      </w:r>
    </w:p>
    <w:p w:rsidR="00692AD7" w:rsidRPr="00F273BA" w:rsidRDefault="00692AD7" w:rsidP="00692AD7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Жилищным кодексом Российской Федерации от 29.12.2004 № 188-ФЗ («Российская газета», № 1, 12.01.2005);</w:t>
      </w:r>
    </w:p>
    <w:p w:rsidR="00692AD7" w:rsidRPr="00F273BA" w:rsidRDefault="00692AD7" w:rsidP="00692AD7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Федеральный закон от 09.02.2009 N 8-ФЗ "Об обеспечении доступа к информации о деятельности государственных органов и органов местного самоуправления" (Первоначальный текст документа опубликован в изданиях "Парламентская газета", N 8, 13-19.02.2009, "Российская газета", N 25, 13.02.2009, "Собрание законодательства РФ", 16.02.2009, N 7, ст. 776).</w:t>
      </w:r>
    </w:p>
    <w:p w:rsidR="00692AD7" w:rsidRPr="00F273BA" w:rsidRDefault="00692AD7" w:rsidP="00692AD7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Федеральный закон от 27.07.2006 N 152-ФЗ "О персональных данных" (Первоначальный текст документа опубликован в изданиях "Российская газета", N 165, 29.07.2006, "Собрание законодательства РФ", 31.07.2006, N 31 (1 ч.), ст. 3451, "Парламентская газета", N 126-127, 03.08.2006).</w:t>
      </w:r>
    </w:p>
    <w:p w:rsidR="00692AD7" w:rsidRPr="00F273BA" w:rsidRDefault="00692AD7" w:rsidP="00692AD7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Полный перечень документов, необходимых для предоставления муниципальной услуги:</w:t>
      </w:r>
    </w:p>
    <w:p w:rsidR="00692AD7" w:rsidRPr="00F273BA" w:rsidRDefault="00692AD7" w:rsidP="00692AD7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Заявление (по форме согласно приложению 1);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разрешение на вселение (копия);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выписка из домовой книги на  жилое помещение (копия);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выписка из финансово-лицевого счета (карточка квартиросъемщика);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паспорта заявителя и членов его семьи (для детей, не достигших 14 лет – свидетельства о рождении; предоставляются копии);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свидетельство о браке (расторжении брака)  с заявителем (нанимателем) (копия);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действующий договор социального найма жилого помещения;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692AD7" w:rsidRPr="00F273BA" w:rsidRDefault="00692AD7" w:rsidP="00692AD7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документы подает представитель заявителя, дополнительно предоставляются: </w:t>
      </w:r>
    </w:p>
    <w:p w:rsidR="00692AD7" w:rsidRPr="00F273BA" w:rsidRDefault="00692AD7" w:rsidP="00692AD7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удостоверяющий личность представителя заявителя (копия);</w:t>
      </w:r>
    </w:p>
    <w:p w:rsidR="00692AD7" w:rsidRPr="00F273BA" w:rsidDel="00CA06BF" w:rsidRDefault="00692AD7" w:rsidP="00692AD7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надлежащим образом заверенная доверенность (копия).</w:t>
      </w:r>
    </w:p>
    <w:p w:rsidR="00692AD7" w:rsidRPr="00F273BA" w:rsidRDefault="00692AD7" w:rsidP="00692AD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i/>
          <w:sz w:val="24"/>
          <w:szCs w:val="24"/>
          <w:lang w:eastAsia="ru-RU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692AD7" w:rsidRPr="00F273BA" w:rsidRDefault="00692AD7" w:rsidP="00692AD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692AD7" w:rsidRPr="00F273BA" w:rsidRDefault="00692AD7" w:rsidP="00692AD7">
      <w:pPr>
        <w:spacing w:after="0" w:line="240" w:lineRule="auto"/>
        <w:ind w:left="170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Заявление (по форме согласно приложению 1);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разрешение на вселение (копия);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выписка из домовой книги на  жилое помещени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е(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копия);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выписка из финансово-лицевого счета (карточка квартиросъемщика);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паспорта заявителя и членов его семьи (для детей, не достигших 14 лет – свидетельства о рождении; предоставляются копии);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свидетельство о браке (расторжении брака)  с заявителем (нанимателем) (копия);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- действующий договор социального найма жилого помещения (с 01.07.2012 внести в список документов, необходимых для предоставления услуги и находящихся 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F273BA">
        <w:rPr>
          <w:rFonts w:ascii="Arial" w:eastAsia="Times New Roman" w:hAnsi="Arial" w:cs="Arial"/>
          <w:sz w:val="24"/>
          <w:szCs w:val="24"/>
          <w:lang w:eastAsia="ru-RU"/>
        </w:rPr>
        <w:t>истребуемых</w:t>
      </w:r>
      <w:proofErr w:type="spellEnd"/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сотрудниками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самостоятельно, или предоставляемых заявителем по желанию)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692AD7" w:rsidRPr="00F273BA" w:rsidRDefault="00692AD7" w:rsidP="00692AD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2C0033" w:rsidP="00692AD7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92AD7" w:rsidRPr="00F273BA">
        <w:rPr>
          <w:rFonts w:ascii="Arial" w:eastAsia="Times New Roman" w:hAnsi="Arial" w:cs="Arial"/>
          <w:sz w:val="24"/>
          <w:szCs w:val="24"/>
          <w:lang w:eastAsia="ru-RU"/>
        </w:rPr>
        <w:t>Перечень документов, необходимых для предоставления муниципальной услуги и находящихся в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распоряжении государственных органов, органов местного самоуправления и иных органов, участвующих в предоставлении 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муниципальной услуги</w:t>
      </w:r>
      <w:r w:rsidR="00692AD7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="00692AD7" w:rsidRPr="00F273BA">
        <w:rPr>
          <w:rFonts w:ascii="Arial" w:eastAsia="Times New Roman" w:hAnsi="Arial" w:cs="Arial"/>
          <w:sz w:val="24"/>
          <w:szCs w:val="24"/>
          <w:lang w:eastAsia="ru-RU"/>
        </w:rPr>
        <w:t>истребуемых</w:t>
      </w:r>
      <w:proofErr w:type="spellEnd"/>
      <w:r w:rsidR="00692AD7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сотрудниками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92AD7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самостоятельно, или предоставляемых заявителем по желанию (с 01.07.2012 г.): -</w:t>
      </w:r>
    </w:p>
    <w:p w:rsidR="00692AD7" w:rsidRPr="00F273BA" w:rsidRDefault="00692AD7" w:rsidP="00692AD7">
      <w:pPr>
        <w:spacing w:after="0" w:line="240" w:lineRule="auto"/>
        <w:ind w:left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Запрещается требовать от заявителя:</w:t>
      </w:r>
    </w:p>
    <w:p w:rsidR="00692AD7" w:rsidRPr="00F273BA" w:rsidRDefault="00692AD7" w:rsidP="00692AD7">
      <w:pPr>
        <w:numPr>
          <w:ilvl w:val="5"/>
          <w:numId w:val="5"/>
        </w:numPr>
        <w:tabs>
          <w:tab w:val="num" w:pos="523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пункте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2.6.1 настоящего административного регламента.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оснований для отказа в приеме документов, необходимых для предоставления муниципальной услуги.</w:t>
      </w:r>
    </w:p>
    <w:p w:rsidR="00692AD7" w:rsidRPr="00F273BA" w:rsidRDefault="00692AD7" w:rsidP="00692AD7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Основаниями для отказа в приеме документов являются:</w:t>
      </w:r>
    </w:p>
    <w:p w:rsidR="00692AD7" w:rsidRPr="00F273BA" w:rsidRDefault="00692AD7" w:rsidP="00692AD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692AD7" w:rsidRPr="00F273BA" w:rsidRDefault="00692AD7" w:rsidP="00692AD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невозможность установления содержания представленных документов;</w:t>
      </w:r>
    </w:p>
    <w:p w:rsidR="00692AD7" w:rsidRPr="00F273BA" w:rsidRDefault="00692AD7" w:rsidP="00692AD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представленные документы исполнены карандашом.</w:t>
      </w:r>
    </w:p>
    <w:p w:rsidR="00692AD7" w:rsidRPr="00F273BA" w:rsidRDefault="00692AD7" w:rsidP="00692AD7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Основаниями для отказа в предоставлении муниципальной услуги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являются: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письменное заявление заявителя об отказе в предоставлении муниципальной  услуги;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отсутствие оснований, предусмотренных законодательством, для получения муниципальной услуги.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Услуги, являющиеся необходимыми и обязательными для предоставления муниципальной услуги: 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Муниципальная услуга по заключению договора социального найма с гражданами, проживающими в муниципальном жилищном фонде социального использования;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Муниципальная услуга по оформлению разрешений на вселение.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Размер платы, взимаемой с заявителя при предоставлении муниципальной услуги: </w:t>
      </w:r>
    </w:p>
    <w:p w:rsidR="00692AD7" w:rsidRPr="00F273BA" w:rsidRDefault="00692AD7" w:rsidP="00692AD7">
      <w:pPr>
        <w:tabs>
          <w:tab w:val="left" w:pos="540"/>
        </w:tabs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Муниципальная услуга предоставляется бесплатно.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</w:t>
      </w:r>
      <w:r w:rsidR="002C0033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льная услуга предоставляется бе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сплатно.</w:t>
      </w:r>
    </w:p>
    <w:p w:rsidR="00692AD7" w:rsidRPr="00F273BA" w:rsidRDefault="00E92CE3" w:rsidP="00E92CE3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минут.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и порядок регистрации запроса заявителя о предоставлении муниципальной услуги и услуги: </w:t>
      </w:r>
    </w:p>
    <w:p w:rsidR="00692AD7" w:rsidRPr="00F273BA" w:rsidRDefault="00692AD7" w:rsidP="00692AD7">
      <w:pPr>
        <w:spacing w:after="0" w:line="240" w:lineRule="auto"/>
        <w:ind w:left="720"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692AD7" w:rsidRPr="00F273BA" w:rsidRDefault="00692AD7" w:rsidP="00692AD7">
      <w:pPr>
        <w:spacing w:after="0" w:line="240" w:lineRule="auto"/>
        <w:ind w:left="720"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помещениям, в которых предоставляется муниципальная услуга: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соблюдение санитарно-эпидемиологических правил и нормативов, правил противопожарной безопасности;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оборудование местами общественного пользования (туалеты) и местами для хранения верхней одежды.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местам для ожидания: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ожидания оборудуются стульями и (или) кресельными секциями, и (или) скамьями;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ожидания находятся в холле (зале) или ином специально приспособленном помещении;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местах для ожидания предусматриваются места для получения информации о муниципальной услуге.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местам для получения информации о муниципальной услуге: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местам приема заявителей: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Прием заявителей, заполнение заявлений о предоставлении муниципальной услуги осуществляется в служебных кабинетах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качества и доступности предоставления муниципальной услуги: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качества муниципальной услуги: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выполнение должностными лицами, сотрудниками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отсутствие обоснованных жалоб на действия (бездействие) должностных лиц, сотрудников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при предоставлении муниципальной услуги.</w:t>
      </w:r>
    </w:p>
    <w:p w:rsidR="00692AD7" w:rsidRPr="00F273BA" w:rsidRDefault="00692AD7" w:rsidP="00692AD7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доступности предоставления муниципальной услуги: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доля заявителей, подавших заявления, документы на изменение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«Едином портале государственных и муниципальных услуг (функций)»;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пешеходная доступность от остановок общественного транспорта до здания Администрации</w:t>
      </w:r>
      <w:r w:rsidR="002C0033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692AD7" w:rsidRPr="00F273BA" w:rsidRDefault="00692AD7" w:rsidP="00692AD7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E92CE3" w:rsidRPr="00F273BA" w:rsidRDefault="00692AD7" w:rsidP="00E92CE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</w:t>
      </w:r>
      <w:r w:rsidR="00E92CE3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="00E92CE3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заявителем</w:t>
      </w:r>
      <w:proofErr w:type="gramEnd"/>
      <w:r w:rsidR="00E92CE3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E92CE3" w:rsidRPr="00F273B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="00E92CE3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E92CE3" w:rsidRPr="00F273BA" w:rsidRDefault="00E92CE3" w:rsidP="00E92CE3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скан-копии</w:t>
      </w:r>
      <w:proofErr w:type="spellEnd"/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E92CE3" w:rsidRPr="00F273BA" w:rsidRDefault="00E92CE3" w:rsidP="00E92CE3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692AD7" w:rsidRPr="00F273BA" w:rsidRDefault="00692AD7" w:rsidP="00692AD7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left="106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692AD7" w:rsidRPr="00F273BA" w:rsidRDefault="00692AD7" w:rsidP="00692AD7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Прием заявления и документов на получение муниципальной услуги.</w:t>
      </w:r>
    </w:p>
    <w:p w:rsidR="00692AD7" w:rsidRPr="00F273BA" w:rsidRDefault="00692AD7" w:rsidP="00692AD7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Рассмотрение представленных документов и принятие решения о направлении ходатайства об изменении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92AD7" w:rsidRPr="00F273BA" w:rsidRDefault="00692AD7" w:rsidP="00692AD7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Поступление документов в комиссию по жилищным вопросам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их рассмотрение и принятие решения.</w:t>
      </w:r>
    </w:p>
    <w:p w:rsidR="00692AD7" w:rsidRPr="00F273BA" w:rsidRDefault="00692AD7" w:rsidP="00692AD7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Уведомление заявителя о принятом решении.</w:t>
      </w:r>
    </w:p>
    <w:p w:rsidR="00692AD7" w:rsidRPr="00F273BA" w:rsidRDefault="00692AD7" w:rsidP="00692A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</w:t>
      </w:r>
    </w:p>
    <w:p w:rsidR="00692AD7" w:rsidRPr="00F273BA" w:rsidRDefault="00692AD7" w:rsidP="00692AD7">
      <w:pPr>
        <w:spacing w:after="0" w:line="240" w:lineRule="auto"/>
        <w:ind w:left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 Прием заявления и документов на получение муниципальной услуги.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3.2.1. Основанием для начала административной процедуры является личное (письменное) обращение заявителя или его законного представителя с представлением документов, перечисленных в п. 2.6 регламента.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Прием заявителей для приема документов осуществляется в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документов осуществляется специалистом администрации, ответственным за прием документов (далее по тексту - специалист, ответственный за прием документов).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3.2.2. Специалист, ответственный за прием документов: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устанавливает предмет обращения, личность заявителя, полномочия представителя заявителя;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лиц, содержат данные о дате оформления;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фамилии, имена и отчества заявителей, адреса регистрации написаны полностью;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пакет представленных документов полностью укомплектован.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3.2.3. 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3.2.4. Принимая заявление и документы, специалист, ответственный за прием документов, производит следующие действия: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заверяет подписи заявителя (заявителей) в заявлении;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сверяет подлинники и копии документов, предоставленных заявителем;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проверяет их количество и соответствие установленному перечню;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проставляет на заявлении дату приема заявления и документов, количество принятых документов, свою фамилию и должность и выдает копию заявления лицу, подавшему его, в качестве расписки о принятии заявления.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Суммарная длительность административной процедуры - 20 минут.</w:t>
      </w:r>
    </w:p>
    <w:p w:rsidR="00E92CE3" w:rsidRPr="00F273BA" w:rsidRDefault="00E92CE3" w:rsidP="00E92CE3">
      <w:pPr>
        <w:autoSpaceDE w:val="0"/>
        <w:autoSpaceDN w:val="0"/>
        <w:adjustRightInd w:val="0"/>
        <w:spacing w:after="0" w:line="240" w:lineRule="auto"/>
        <w:ind w:left="-57" w:firstLine="5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3.2.6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В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F273B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E92CE3" w:rsidRPr="00F273BA" w:rsidRDefault="00E92CE3" w:rsidP="00E92CE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заявления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документы, представленные заявителем в традиционной форм».</w:t>
      </w:r>
    </w:p>
    <w:p w:rsidR="00E92CE3" w:rsidRPr="00F273BA" w:rsidRDefault="00E92CE3" w:rsidP="00E92CE3">
      <w:pPr>
        <w:spacing w:after="0" w:line="240" w:lineRule="auto"/>
        <w:ind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 Рассмотрение представленных документов и принятие решения о направлении ходатайства о предоставлении заявителю жилого помещения.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3.3.1. Основанием для начала административной процедуры является их поступление специалисту, ответственному за прием документов.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3.3.2. Специалист администрации сельсовета, ответственный за прием документов: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рассматривает представленные гражданином документы с точки зрения их полноты;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изучает представленные документы в целях выявления отсутствия противоречивой и недостоверной информации;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проводит проверку документов на соответствие их требованиям п. 2.6 регламента</w:t>
      </w:r>
      <w:r w:rsidRPr="00F273BA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проверяет и формирует учетное дело заявителя;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готовит справку о возможности внесения изменения в договор социального найма жилого помещения.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Сформированный пакет документов с проектом ходатайства   о предоставлении заявителю муниципальной услуги, направляется в жилищную комиссию при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для принятия решения.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Максимальный срок выполнения административного действия – 5 рабочих дней.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3.3.3. После принятия решения Жилищной комиссией документы передаются главе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 Глава </w:t>
      </w:r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рассматривает представленные документы и проект ходатайства о предоставлении заявителю муниципальной услуги и принимает решение о  предоставлении муниципальной услуги.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Документы с ходатайством о предоставлении муниципальной услуги после подписания главой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направляются в комиссию по жилищным вопросам 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сельсовета.</w:t>
      </w:r>
    </w:p>
    <w:p w:rsidR="00692AD7" w:rsidRPr="00F273BA" w:rsidRDefault="00692AD7" w:rsidP="00692AD7">
      <w:pPr>
        <w:tabs>
          <w:tab w:val="left" w:pos="960"/>
        </w:tabs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Максимальный срок исполнения данной административной процедуры составляет 15 рабочих дней с момента принятия заявления.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3.4. Поступление документов в комиссию по жилищным вопросам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их рассмотрение и принятие решения.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3.4.1. Основанием для начала административной процедуры является поступление документов и ходатайства  главы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комиссию по жилищным вопросам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3.4.2. Поступившие ходатайство с </w:t>
      </w:r>
      <w:r w:rsidR="00E11C6B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предлагающимися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документами регистрируется в комиссии по жилищным вопросам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передается для резолюции председателю комиссии по жилищным вопросам и с резолюцией направляется секретарю жилищной комиссии,  ответственному за рассмотрение документов.</w:t>
      </w:r>
    </w:p>
    <w:p w:rsidR="00692AD7" w:rsidRPr="00F273BA" w:rsidRDefault="00692AD7" w:rsidP="00692AD7">
      <w:pPr>
        <w:tabs>
          <w:tab w:val="left" w:pos="960"/>
        </w:tabs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Максимальный срок исполнения данного административного действия не более 2 рабочих дней с момента регистрации поступившего заявления. 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3.5.2. Секретарь жилищной комиссии, ответственный за рассмотрение документов: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проводит проверку документов на соответствие их требованиям п. 2.6 регламента</w:t>
      </w:r>
      <w:r w:rsidRPr="00F273BA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 наличии оснований для отказа в предоставлении услуги готовит проект ответа об отказе в предоставлении муниципальной услуги с разъяснением причин отказа;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наличии оснований для предоставления услуги готовит проект постановления главы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о предоставлении муниципальной услуги.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Максимальный срок выполнения административного действия – 5 рабочих дней.</w:t>
      </w:r>
    </w:p>
    <w:p w:rsidR="00692AD7" w:rsidRPr="00F273BA" w:rsidRDefault="00692AD7" w:rsidP="00692AD7">
      <w:pPr>
        <w:tabs>
          <w:tab w:val="left" w:pos="960"/>
        </w:tabs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3.5.3. По результатам рассмотрения представленных документов секретарь жилищной комиссии, ответственный за рассмотрение документов, предоставляет сформированный пакет документов с проектом решения председателю комиссии по жилищным вопросам с последующим  рассмотрением на заседании комиссии для принятия решения.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Суммарная длительность выполнения административного действия составляет не более 25 календарных дней</w:t>
      </w:r>
      <w:r w:rsidRPr="00F273BA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3.5.4. Принятое решение направляется в администрацию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 для доведения до сведения заявителя.</w:t>
      </w:r>
    </w:p>
    <w:p w:rsidR="00692AD7" w:rsidRPr="00F273BA" w:rsidRDefault="00E11C6B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3.6. </w:t>
      </w:r>
      <w:r w:rsidR="00692AD7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Уведомление заявителя о принятом решении. </w:t>
      </w:r>
    </w:p>
    <w:p w:rsidR="00692AD7" w:rsidRPr="00F273BA" w:rsidRDefault="00692AD7" w:rsidP="00692AD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3.6.1. Основанием для начала исполнения данной административной процедуры является поступление решения о предоставлении муниципальной услуги специалисту, ответственному за прием документов.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3.6.2. Специалист, ответственный за прием документов, посредством телефонной связи сообщает заявителю о решении, принятом по его заявлению, а также о необходимости получения заявителем данного результата в течение 2 рабочих дней.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3.6.3. В случае принятия положительного решения заявитель с документом, удостоверяющим личность, в установленное время, является к специалисту, ответственному за прием документов, для подписания договора социального найма.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3.6.4. Специалист, ответственный за прием документов: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устанавливает личность явившегося лица;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предоставляет оформленный договор нанимателю для ознакомления и подписания;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регистрирует подписанный нанимателем договор в журнале учета договоров социального найма и выдает его нанимателю;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регистрирует подписанный договор в журнале учета договоров социального найма и выдает 1 экземпляр заявителю;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подшивает 2 экземпляр договора в книгу «Договоры социального найма жилого помещения», а документы, на основании которых он был оформлен, в книгу «Документы к договорам социального найма жилого помещения».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3.6.5. В случае отказа в предоставлении муниципальной услуги заявитель получает у специалиста, ответственного за прием документов, ответ с разъяснением причин отказа.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Явившийся заявитель указывает на копии ответа фамилию, имя, отчество, ставит подпись и дату получения ответа.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3.6.6. В случае неявки гражданина, указанного в заявлении в качестве нанимателя, или заявителя в течение времени, указанного специалистом, для получения результата предоставления муниципальной услуги, а также в случае отсутствия возможности уведомления заявителя посредством телефонной связи специалист  не позднее трех рабочих дней с момента принятия решения направляет заявителю почтой: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положительном решении - уведомление о необходимости явиться для заключения договора;</w:t>
      </w:r>
    </w:p>
    <w:p w:rsidR="00692AD7" w:rsidRPr="00F273BA" w:rsidRDefault="00692AD7" w:rsidP="00692AD7">
      <w:pPr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отказе в предоставлении услуги – ответ с разъяснением причин отказа.</w:t>
      </w:r>
    </w:p>
    <w:p w:rsidR="00692AD7" w:rsidRPr="00F273BA" w:rsidRDefault="00692AD7" w:rsidP="00E11C6B">
      <w:pPr>
        <w:tabs>
          <w:tab w:val="left" w:pos="360"/>
        </w:tabs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Максимальный срок исполнения данной административной процедуры не может превышать - 10 рабочих дня со дня поступления решения специалисту, отв</w:t>
      </w:r>
      <w:r w:rsidR="00E11C6B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етственному за прием документов.</w:t>
      </w:r>
    </w:p>
    <w:p w:rsidR="00E92CE3" w:rsidRPr="00F273BA" w:rsidRDefault="00E92CE3" w:rsidP="00E92CE3">
      <w:pPr>
        <w:tabs>
          <w:tab w:val="left" w:pos="0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3.6.7.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E92CE3" w:rsidRPr="00F273BA" w:rsidRDefault="00E92CE3" w:rsidP="00E11C6B">
      <w:pPr>
        <w:tabs>
          <w:tab w:val="left" w:pos="360"/>
        </w:tabs>
        <w:spacing w:after="0" w:line="228" w:lineRule="auto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Формы </w:t>
      </w:r>
      <w:proofErr w:type="gramStart"/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контроля за</w:t>
      </w:r>
      <w:proofErr w:type="gramEnd"/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исполнением регламента</w:t>
      </w:r>
    </w:p>
    <w:p w:rsidR="00692AD7" w:rsidRPr="00F273BA" w:rsidRDefault="00692AD7" w:rsidP="00692AD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Текущий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Ответственность за предоставление муниципальной услуги возлагается на Главу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692AD7" w:rsidRPr="00F273BA" w:rsidRDefault="00692AD7" w:rsidP="00692AD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Д</w:t>
      </w:r>
      <w:r w:rsidRPr="00F273BA">
        <w:rPr>
          <w:rFonts w:ascii="Arial" w:eastAsia="Times New Roman" w:hAnsi="Arial" w:cs="Arial"/>
          <w:b/>
          <w:sz w:val="24"/>
          <w:szCs w:val="24"/>
          <w:lang w:eastAsia="ru-RU"/>
        </w:rPr>
        <w:t>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</w:t>
      </w:r>
      <w:r w:rsidR="00E11C6B" w:rsidRPr="00F273B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служащего</w:t>
      </w:r>
    </w:p>
    <w:p w:rsidR="00E11C6B" w:rsidRPr="00F273BA" w:rsidRDefault="00E11C6B" w:rsidP="00E11C6B">
      <w:pPr>
        <w:spacing w:after="0" w:line="240" w:lineRule="auto"/>
        <w:ind w:left="36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>Заявитель может обратиться с жалобой в следующих случаях: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273BA">
        <w:rPr>
          <w:rFonts w:ascii="Arial" w:eastAsia="Times New Roman" w:hAnsi="Arial" w:cs="Arial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6) затребование с заявителя при предоставлении муниципальной услуги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F273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7) </w:t>
      </w:r>
      <w:r w:rsidR="00E11C6B" w:rsidRPr="00F273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отказ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сельсовета, предоставляющей муниципальную услугу, должностного</w:t>
      </w:r>
      <w:r w:rsidR="00E11C6B" w:rsidRPr="00F273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лица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E11C6B" w:rsidRPr="00F273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подается в письменной форме на бумажном носителе, в электронной ф</w:t>
      </w:r>
      <w:r w:rsidR="00E11C6B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орме в администрацию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>сельсовета, предоставляющей муниципальную услугу. Жалобы на решен</w:t>
      </w:r>
      <w:r w:rsidR="00E11C6B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ия, принятые главой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подаются в вышестоящий орган (при его наличии) либо в случае его отсутствия рассматриваются неп</w:t>
      </w:r>
      <w:r w:rsidR="00E11C6B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осредственно главой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</w:t>
      </w:r>
      <w:r w:rsidR="00E11C6B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сайта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Особенности подачи и рассмотрения жалоб на решения и действия (бездейс</w:t>
      </w:r>
      <w:r w:rsidR="00E11C6B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твие)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и ее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должна содержать: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273BA">
        <w:rPr>
          <w:rFonts w:ascii="Arial" w:eastAsia="Times New Roman" w:hAnsi="Arial" w:cs="Arial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>3) сведения об обжалуемых решениях и действиях (бездейс</w:t>
      </w:r>
      <w:r w:rsidR="00E11C6B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твии)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должностного</w:t>
      </w:r>
      <w:r w:rsidR="00E11C6B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лица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либо муниципального служащего;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</w:t>
      </w:r>
      <w:r w:rsidR="00DE0783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вием)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должностного лица </w:t>
      </w:r>
      <w:r w:rsidR="00DE0783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>сельсовета,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92AD7" w:rsidRPr="00F273BA" w:rsidRDefault="00692AD7" w:rsidP="00692AD7">
      <w:pPr>
        <w:pStyle w:val="a3"/>
        <w:numPr>
          <w:ilvl w:val="1"/>
          <w:numId w:val="1"/>
        </w:num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Предметом досудебного (внесудебного) обжалования заявителем могут являться действия (бездействия) и решения, осуществляемые (принятые) администрацией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должностными лицами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или муниципального служащего в ходе предоставления муниципальной услуги на основании регламента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Сроки рассмотрения жалобы (претензии):</w:t>
      </w:r>
    </w:p>
    <w:p w:rsidR="00692AD7" w:rsidRPr="00F273BA" w:rsidRDefault="00692AD7" w:rsidP="00692AD7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Жалоба, поступив</w:t>
      </w:r>
      <w:r w:rsidR="00DE0783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шая в администрацию </w:t>
      </w:r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692AD7" w:rsidRPr="00F273BA" w:rsidRDefault="00692AD7" w:rsidP="00692AD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>По результатам рассмотрения ж</w:t>
      </w:r>
      <w:r w:rsidR="00DE0783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алобы администрация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предоставляющая муниципальную услугу, принимает одно из следующих решений: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273BA">
        <w:rPr>
          <w:rFonts w:ascii="Arial" w:eastAsia="Times New Roman" w:hAnsi="Arial" w:cs="Arial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</w:t>
      </w:r>
      <w:r w:rsidR="00DE0783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нных администрацией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>2) отказывает в удовлетворении жалобы.</w:t>
      </w:r>
    </w:p>
    <w:p w:rsidR="00692AD7" w:rsidRPr="00F273BA" w:rsidRDefault="00692AD7" w:rsidP="00692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Не </w:t>
      </w:r>
      <w:proofErr w:type="gramStart"/>
      <w:r w:rsidRPr="00F273BA">
        <w:rPr>
          <w:rFonts w:ascii="Arial" w:eastAsia="Times New Roman" w:hAnsi="Arial" w:cs="Arial"/>
          <w:sz w:val="24"/>
          <w:szCs w:val="24"/>
          <w:lang w:eastAsia="ru-RU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мотивированный ответ о результатах рассмотрения жалобы.</w:t>
      </w: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В случае установления в ходе или по результатам </w:t>
      </w:r>
      <w:proofErr w:type="gramStart"/>
      <w:r w:rsidRPr="00F273BA">
        <w:rPr>
          <w:rFonts w:ascii="Arial" w:eastAsia="Times New Roman" w:hAnsi="Arial" w:cs="Arial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F273BA">
        <w:rPr>
          <w:rFonts w:ascii="Arial" w:eastAsia="Times New Roman" w:hAnsi="Arial" w:cs="Arial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</w:t>
      </w:r>
    </w:p>
    <w:p w:rsidR="00692AD7" w:rsidRPr="00F273BA" w:rsidRDefault="00692AD7" w:rsidP="00692AD7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Главе </w:t>
      </w:r>
      <w:proofErr w:type="spellStart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D76AC0"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692AD7" w:rsidRPr="00F273BA" w:rsidRDefault="00692AD7" w:rsidP="00692AD7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Заявление на изменение </w:t>
      </w:r>
      <w:proofErr w:type="gramStart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92AD7" w:rsidRPr="00F273BA" w:rsidRDefault="00692AD7" w:rsidP="00692AD7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Прошу внести изменения в договор социального найма жилого помещения муниципального жилищного фонда социального использования на основании:</w:t>
      </w:r>
    </w:p>
    <w:p w:rsidR="00692AD7" w:rsidRPr="00F273BA" w:rsidRDefault="00692AD7" w:rsidP="00692AD7">
      <w:pPr>
        <w:spacing w:after="0" w:line="240" w:lineRule="auto"/>
        <w:ind w:firstLine="709"/>
        <w:jc w:val="center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(исчерпывающий перечень оснований для внесения изменений в договор)</w:t>
      </w:r>
    </w:p>
    <w:p w:rsidR="00692AD7" w:rsidRPr="00F273BA" w:rsidRDefault="00692AD7" w:rsidP="00692AD7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 заявлению прилагаю следующие документы: </w:t>
      </w:r>
      <w:r w:rsidRPr="00F273BA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(перечень прилагаемых документов)</w:t>
      </w: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Ф.И.О. заявителя, </w:t>
      </w: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дата, </w:t>
      </w: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подпись</w:t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:rsidR="00F273BA" w:rsidRDefault="00F273BA" w:rsidP="00692AD7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273BA" w:rsidRDefault="00F273BA" w:rsidP="00692AD7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273BA" w:rsidRDefault="00F273BA" w:rsidP="00692AD7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273BA" w:rsidRDefault="00F273BA" w:rsidP="00692AD7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273BA" w:rsidRDefault="00F273BA" w:rsidP="00692AD7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273BA" w:rsidRDefault="00F273BA" w:rsidP="00692AD7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273BA" w:rsidRDefault="00F273BA" w:rsidP="00692AD7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БЛОК-СХЕМА</w:t>
      </w: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3"/>
        <w:gridCol w:w="3055"/>
        <w:gridCol w:w="3243"/>
      </w:tblGrid>
      <w:tr w:rsidR="00692AD7" w:rsidRPr="00F273BA" w:rsidTr="00B77488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692AD7" w:rsidRPr="00F273BA" w:rsidTr="00B77488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2AD7" w:rsidRPr="00F273BA" w:rsidRDefault="00152460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82.65pt;margin-top:-.4pt;width: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7" w:rsidRPr="00F273BA" w:rsidTr="00B77488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D7" w:rsidRPr="00F273BA" w:rsidRDefault="00692AD7" w:rsidP="00692AD7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Проверка сведений, представленных заявителем</w:t>
            </w:r>
          </w:p>
        </w:tc>
      </w:tr>
      <w:tr w:rsidR="00692AD7" w:rsidRPr="00F273BA" w:rsidTr="00B77488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2AD7" w:rsidRPr="00F273BA" w:rsidRDefault="00152460" w:rsidP="00692A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Прямая со стрелкой 3" o:spid="_x0000_s1029" type="#_x0000_t32" style="position:absolute;margin-left:81.9pt;margin-top:.15pt;width: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APBOns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7" w:rsidRPr="00F273BA" w:rsidTr="00B77488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Принятие решения о предоставлении муниципальной услуги</w:t>
            </w:r>
          </w:p>
        </w:tc>
      </w:tr>
      <w:tr w:rsidR="00692AD7" w:rsidRPr="00F273BA" w:rsidTr="00B77488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2AD7" w:rsidRPr="00F273BA" w:rsidRDefault="00152460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Прямая со стрелкой 2" o:spid="_x0000_s1028" type="#_x0000_t32" style="position:absolute;left:0;text-align:left;margin-left:124.1pt;margin-top:-.8pt;width: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2AD7" w:rsidRPr="00F273BA" w:rsidRDefault="00152460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Прямая со стрелкой 1" o:spid="_x0000_s1027" type="#_x0000_t32" style="position:absolute;left:0;text-align:left;margin-left:70.45pt;margin-top:-.8pt;width:.7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">
                  <v:stroke endarrow="block"/>
                </v:shape>
              </w:pict>
            </w:r>
          </w:p>
        </w:tc>
      </w:tr>
      <w:tr w:rsidR="00692AD7" w:rsidRPr="00F273BA" w:rsidTr="00B7748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D7" w:rsidRPr="00F273BA" w:rsidRDefault="00692AD7" w:rsidP="00692AD7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Внесение изменений в договор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Отказ в предоставлении муниципальной услуги</w:t>
            </w:r>
          </w:p>
        </w:tc>
      </w:tr>
    </w:tbl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 xml:space="preserve"> </w:t>
      </w:r>
    </w:p>
    <w:p w:rsidR="00692AD7" w:rsidRPr="00F273BA" w:rsidRDefault="00692AD7" w:rsidP="00692AD7">
      <w:pPr>
        <w:spacing w:after="0" w:line="240" w:lineRule="auto"/>
        <w:ind w:left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 3</w:t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692AD7" w:rsidRPr="00F273BA" w:rsidRDefault="00692AD7" w:rsidP="00692AD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left="50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ЖУРНАЛ </w:t>
      </w:r>
    </w:p>
    <w:p w:rsidR="00692AD7" w:rsidRPr="00F273BA" w:rsidRDefault="00692AD7" w:rsidP="00692AD7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273B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регистрации устных обращений граждан</w:t>
      </w:r>
    </w:p>
    <w:p w:rsidR="00692AD7" w:rsidRPr="00F273BA" w:rsidRDefault="00692AD7" w:rsidP="00692AD7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692AD7" w:rsidRPr="00F273BA" w:rsidRDefault="00692AD7" w:rsidP="00692AD7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000"/>
      </w:tblPr>
      <w:tblGrid>
        <w:gridCol w:w="970"/>
        <w:gridCol w:w="1007"/>
        <w:gridCol w:w="1858"/>
        <w:gridCol w:w="2627"/>
        <w:gridCol w:w="3001"/>
      </w:tblGrid>
      <w:tr w:rsidR="00692AD7" w:rsidRPr="00F273BA" w:rsidTr="00B77488"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Ф.И.О. , адрес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Краткое содержание </w:t>
            </w:r>
          </w:p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обращения заявителя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AD7" w:rsidRPr="00F273BA" w:rsidRDefault="00692AD7" w:rsidP="00692A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Принятое решение</w:t>
            </w:r>
          </w:p>
        </w:tc>
      </w:tr>
      <w:tr w:rsidR="00692AD7" w:rsidRPr="00F273BA" w:rsidTr="00B77488"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AD7" w:rsidRPr="00F273BA" w:rsidRDefault="00692AD7" w:rsidP="00692AD7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AD7" w:rsidRPr="00F273BA" w:rsidRDefault="00692AD7" w:rsidP="00692AD7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AD7" w:rsidRPr="00F273BA" w:rsidRDefault="00692AD7" w:rsidP="00692AD7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AD7" w:rsidRPr="00F273BA" w:rsidRDefault="00692AD7" w:rsidP="00692AD7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AD7" w:rsidRPr="00F273BA" w:rsidRDefault="00692AD7" w:rsidP="00692AD7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27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EA6D36" w:rsidRPr="00F273BA" w:rsidRDefault="00EA6D36">
      <w:pPr>
        <w:rPr>
          <w:rFonts w:ascii="Arial" w:hAnsi="Arial" w:cs="Arial"/>
          <w:sz w:val="24"/>
          <w:szCs w:val="24"/>
        </w:rPr>
      </w:pPr>
    </w:p>
    <w:sectPr w:rsidR="00EA6D36" w:rsidRPr="00F273BA" w:rsidSect="00457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5C45"/>
    <w:rsid w:val="00152460"/>
    <w:rsid w:val="00183A88"/>
    <w:rsid w:val="002C0033"/>
    <w:rsid w:val="004578E3"/>
    <w:rsid w:val="005B409F"/>
    <w:rsid w:val="00692AD7"/>
    <w:rsid w:val="006E18C9"/>
    <w:rsid w:val="0088381A"/>
    <w:rsid w:val="008C5E1E"/>
    <w:rsid w:val="009E247C"/>
    <w:rsid w:val="00BB4528"/>
    <w:rsid w:val="00CA5C45"/>
    <w:rsid w:val="00D76AC0"/>
    <w:rsid w:val="00DE0783"/>
    <w:rsid w:val="00E11C6B"/>
    <w:rsid w:val="00E92CE3"/>
    <w:rsid w:val="00EA6D36"/>
    <w:rsid w:val="00F27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5" type="connector" idref="#Прямая со стрелкой 4"/>
        <o:r id="V:Rule6" type="connector" idref="#Прямая со стрелкой 2"/>
        <o:r id="V:Rule7" type="connector" idref="#Прямая со стрелкой 3"/>
        <o:r id="V:Rule8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AD7"/>
    <w:pPr>
      <w:ind w:left="720"/>
      <w:contextualSpacing/>
    </w:pPr>
  </w:style>
  <w:style w:type="character" w:styleId="a4">
    <w:name w:val="Hyperlink"/>
    <w:uiPriority w:val="99"/>
    <w:semiHidden/>
    <w:unhideWhenUsed/>
    <w:rsid w:val="002C00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AD7"/>
    <w:pPr>
      <w:ind w:left="720"/>
      <w:contextualSpacing/>
    </w:pPr>
  </w:style>
  <w:style w:type="character" w:styleId="a4">
    <w:name w:val="Hyperlink"/>
    <w:uiPriority w:val="99"/>
    <w:semiHidden/>
    <w:unhideWhenUsed/>
    <w:rsid w:val="002C00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9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849CC-343F-48C1-BBAC-50AB75A49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19</Pages>
  <Words>6423</Words>
  <Characters>36616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Галя</cp:lastModifiedBy>
  <cp:revision>9</cp:revision>
  <dcterms:created xsi:type="dcterms:W3CDTF">2013-04-18T04:28:00Z</dcterms:created>
  <dcterms:modified xsi:type="dcterms:W3CDTF">2014-05-22T14:11:00Z</dcterms:modified>
</cp:coreProperties>
</file>